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73" w:after="0"/>
        <w:ind w:left="2881" w:hanging="0"/>
        <w:rPr/>
      </w:pPr>
      <w:r>
        <w:rPr/>
        <w:t>BASES COMPLETAS DEL</w:t>
      </w:r>
    </w:p>
    <w:p>
      <w:pPr>
        <w:pStyle w:val="Normal"/>
        <w:ind w:left="1652" w:right="1669" w:hanging="0"/>
        <w:jc w:val="center"/>
        <w:rPr>
          <w:b/>
          <w:b/>
          <w:sz w:val="24"/>
        </w:rPr>
      </w:pPr>
      <w:r>
        <w:rPr>
          <w:b/>
          <w:sz w:val="24"/>
        </w:rPr>
        <w:t>PRIMER CONCURSO LITERARIO “CUIDADORES EN POCAS PALABRAS”</w:t>
      </w:r>
    </w:p>
    <w:p>
      <w:pPr>
        <w:pStyle w:val="Cuerpodetexto"/>
        <w:rPr>
          <w:b/>
          <w:b/>
        </w:rPr>
      </w:pPr>
      <w:r>
        <w:rPr>
          <w:b/>
        </w:rPr>
      </w:r>
    </w:p>
    <w:p>
      <w:pPr>
        <w:pStyle w:val="Cuerpodetexto"/>
        <w:ind w:left="102" w:right="118" w:hanging="0"/>
        <w:jc w:val="both"/>
        <w:rPr/>
      </w:pPr>
      <w:r>
        <w:rPr/>
        <w:t>La comunidad de cuidadores YO TE CUIDO y el CESFAM Padre Alberto Hurtado, convocan al Concurso Literario “Cuidadores en pocas palabras”, que contempla modalidades de cuento, poesía y d</w:t>
      </w:r>
      <w:r>
        <w:rPr/>
        <w:t>é</w:t>
      </w:r>
      <w:r>
        <w:rPr/>
        <w:t xml:space="preserve">cima. </w:t>
      </w:r>
    </w:p>
    <w:p>
      <w:pPr>
        <w:pStyle w:val="Cuerpodetexto"/>
        <w:rPr/>
      </w:pPr>
      <w:r>
        <w:rPr/>
      </w:r>
    </w:p>
    <w:p>
      <w:pPr>
        <w:pStyle w:val="Cuerpodetexto"/>
        <w:spacing w:before="1" w:after="0"/>
        <w:ind w:left="102" w:right="118" w:firstLine="18"/>
        <w:jc w:val="both"/>
        <w:rPr/>
      </w:pPr>
      <w:r>
        <w:rPr/>
        <w:t xml:space="preserve">El plazo de entrega de los trabajos finaliza de la el 31 de julio de 2019. </w:t>
      </w:r>
    </w:p>
    <w:p>
      <w:pPr>
        <w:pStyle w:val="Cuerpodetexto"/>
        <w:spacing w:before="1" w:after="0"/>
        <w:ind w:left="102" w:right="118" w:hanging="0"/>
        <w:jc w:val="both"/>
        <w:rPr/>
      </w:pPr>
      <w:r>
        <w:rPr/>
      </w:r>
    </w:p>
    <w:p>
      <w:pPr>
        <w:pStyle w:val="Cuerpodetexto"/>
        <w:spacing w:before="1" w:after="0"/>
        <w:ind w:left="102" w:right="118" w:hanging="0"/>
        <w:jc w:val="both"/>
        <w:rPr/>
      </w:pPr>
      <w:r>
        <w:rPr/>
        <w:t>Bases: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2" w:leader="none"/>
        </w:tabs>
        <w:ind w:left="102" w:right="115" w:hanging="0"/>
        <w:jc w:val="both"/>
        <w:rPr>
          <w:b/>
          <w:b/>
          <w:sz w:val="24"/>
        </w:rPr>
      </w:pPr>
      <w:r>
        <w:rPr>
          <w:sz w:val="24"/>
        </w:rPr>
        <w:t xml:space="preserve">Pueden participar todas las personas que lo deseen, cualquiera que sea su nacionalidad, siempre que presenten cuentos en lengua española, originales e inéditos. </w:t>
      </w:r>
      <w:r>
        <w:rPr>
          <w:b/>
          <w:sz w:val="24"/>
        </w:rPr>
        <w:t>El incumplimiento de esta primera base descalifica automáticamente 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participante.</w:t>
      </w:r>
    </w:p>
    <w:p>
      <w:pPr>
        <w:pStyle w:val="Cuerpodetexto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2" w:leader="none"/>
        </w:tabs>
        <w:ind w:left="102" w:hanging="0"/>
        <w:jc w:val="both"/>
        <w:rPr>
          <w:sz w:val="24"/>
        </w:rPr>
      </w:pPr>
      <w:r>
        <w:rPr>
          <w:sz w:val="24"/>
        </w:rPr>
        <w:t>El tema será</w:t>
      </w:r>
      <w:r>
        <w:rPr>
          <w:spacing w:val="-1"/>
          <w:sz w:val="24"/>
        </w:rPr>
        <w:t xml:space="preserve"> </w:t>
      </w:r>
      <w:r>
        <w:rPr>
          <w:sz w:val="24"/>
        </w:rPr>
        <w:t>“M</w:t>
      </w:r>
      <w:bookmarkStart w:id="0" w:name="_GoBack"/>
      <w:bookmarkEnd w:id="0"/>
      <w:r>
        <w:rPr>
          <w:sz w:val="24"/>
        </w:rPr>
        <w:t>i experiencia como cuidador”</w:t>
      </w:r>
    </w:p>
    <w:p>
      <w:pPr>
        <w:pStyle w:val="Cuerpodetexto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2" w:leader="none"/>
        </w:tabs>
        <w:ind w:left="102" w:right="113" w:hanging="0"/>
        <w:jc w:val="both"/>
        <w:rPr>
          <w:sz w:val="24"/>
        </w:rPr>
      </w:pPr>
      <w:r>
        <w:rPr>
          <w:sz w:val="24"/>
        </w:rPr>
        <w:t xml:space="preserve">El original deberá estar escrito con tipografía legible y clara, en hoja impresa o escrita a mano. </w:t>
      </w:r>
    </w:p>
    <w:p>
      <w:pPr>
        <w:pStyle w:val="Cuerpodetexto"/>
        <w:spacing w:before="1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2" w:leader="none"/>
        </w:tabs>
        <w:ind w:left="102" w:right="125" w:hanging="0"/>
        <w:jc w:val="both"/>
        <w:rPr/>
      </w:pPr>
      <w:r>
        <w:rPr>
          <w:sz w:val="24"/>
        </w:rPr>
        <w:t>El original deberá ser depositado en el buzón habilitado en el CESFAM Padre Alberto Hurtado.</w:t>
      </w:r>
    </w:p>
    <w:p>
      <w:pPr>
        <w:pStyle w:val="Normal"/>
        <w:tabs>
          <w:tab w:val="clear" w:pos="720"/>
          <w:tab w:val="left" w:pos="462" w:leader="none"/>
        </w:tabs>
        <w:ind w:right="125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2" w:leader="none"/>
        </w:tabs>
        <w:ind w:left="102" w:right="117" w:hanging="0"/>
        <w:jc w:val="both"/>
        <w:rPr>
          <w:sz w:val="24"/>
        </w:rPr>
      </w:pPr>
      <w:r>
        <w:rPr>
          <w:sz w:val="24"/>
        </w:rPr>
        <w:t xml:space="preserve">Se seleccionarán los mejores relatos, para publicarlos a futuro en plataformas digitales e impresas. </w:t>
      </w:r>
    </w:p>
    <w:p>
      <w:pPr>
        <w:pStyle w:val="ListParagrap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2" w:leader="none"/>
        </w:tabs>
        <w:ind w:left="102" w:right="117" w:hanging="0"/>
        <w:jc w:val="both"/>
        <w:rPr>
          <w:sz w:val="24"/>
        </w:rPr>
      </w:pPr>
      <w:r>
        <w:rPr>
          <w:sz w:val="24"/>
        </w:rPr>
        <w:t xml:space="preserve">En el sobre se debe especificar los siguientes datos: </w:t>
      </w:r>
    </w:p>
    <w:p>
      <w:pPr>
        <w:pStyle w:val="Normal"/>
        <w:tabs>
          <w:tab w:val="clear" w:pos="720"/>
          <w:tab w:val="left" w:pos="462" w:leader="none"/>
        </w:tabs>
        <w:ind w:right="117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62" w:leader="none"/>
        </w:tabs>
        <w:ind w:left="720" w:right="117" w:hanging="360"/>
        <w:jc w:val="both"/>
        <w:rPr>
          <w:sz w:val="24"/>
        </w:rPr>
      </w:pPr>
      <w:r>
        <w:rPr>
          <w:sz w:val="24"/>
        </w:rPr>
        <w:t>Título de la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obra,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62" w:leader="none"/>
        </w:tabs>
        <w:ind w:left="720" w:right="117" w:hanging="360"/>
        <w:jc w:val="both"/>
        <w:rPr>
          <w:sz w:val="24"/>
        </w:rPr>
      </w:pPr>
      <w:r>
        <w:rPr>
          <w:sz w:val="24"/>
        </w:rPr>
        <w:t xml:space="preserve">Seudónimo,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62" w:leader="none"/>
        </w:tabs>
        <w:ind w:left="720" w:right="117" w:hanging="360"/>
        <w:jc w:val="both"/>
        <w:rPr>
          <w:sz w:val="24"/>
        </w:rPr>
      </w:pPr>
      <w:r>
        <w:rPr>
          <w:sz w:val="24"/>
        </w:rPr>
        <w:t>Nombre(s) y</w:t>
      </w:r>
      <w:r>
        <w:rPr>
          <w:spacing w:val="-5"/>
          <w:sz w:val="24"/>
        </w:rPr>
        <w:t xml:space="preserve"> </w:t>
      </w:r>
      <w:r>
        <w:rPr>
          <w:sz w:val="24"/>
        </w:rPr>
        <w:t>apellido(s)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62" w:leader="none"/>
        </w:tabs>
        <w:ind w:left="720" w:right="117" w:hanging="360"/>
        <w:jc w:val="both"/>
        <w:rPr>
          <w:sz w:val="24"/>
        </w:rPr>
      </w:pPr>
      <w:r>
        <w:rPr>
          <w:sz w:val="24"/>
        </w:rPr>
        <w:t>Teléfono y/o correo electrónico</w:t>
      </w:r>
    </w:p>
    <w:p>
      <w:pPr>
        <w:pStyle w:val="ListParagrap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2" w:leader="none"/>
        </w:tabs>
        <w:ind w:left="102" w:right="117" w:hanging="0"/>
        <w:jc w:val="both"/>
        <w:rPr>
          <w:sz w:val="24"/>
        </w:rPr>
      </w:pPr>
      <w:r>
        <w:rPr>
          <w:sz w:val="24"/>
        </w:rPr>
        <w:t xml:space="preserve">Los 3 primeros lugares recibirán premio, también se cocieran 2 menciones honrosas. 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spacing w:before="2" w:after="0"/>
        <w:rPr>
          <w:i/>
          <w:i/>
        </w:rPr>
      </w:pPr>
      <w:r>
        <w:rPr>
          <w:i/>
        </w:rPr>
      </w:r>
    </w:p>
    <w:p>
      <w:pPr>
        <w:pStyle w:val="Cuerpodetexto"/>
        <w:spacing w:before="1" w:after="0"/>
        <w:ind w:left="1652" w:right="1665" w:hanging="0"/>
        <w:jc w:val="center"/>
        <w:rPr/>
      </w:pPr>
      <w:r>
        <w:rPr/>
        <w:t xml:space="preserve">Para más información: </w:t>
      </w:r>
    </w:p>
    <w:p>
      <w:pPr>
        <w:pStyle w:val="Cuerpodetexto"/>
        <w:spacing w:before="1" w:after="0"/>
        <w:ind w:right="1665" w:hanging="0"/>
        <w:rPr/>
      </w:pPr>
      <w:r>
        <w:rPr/>
      </w:r>
    </w:p>
    <w:p>
      <w:pPr>
        <w:pStyle w:val="Cuerpodetexto"/>
        <w:ind w:left="2547" w:right="2561" w:hanging="0"/>
        <w:rPr/>
      </w:pPr>
      <w:hyperlink r:id="rId2">
        <w:r>
          <w:rPr>
            <w:rStyle w:val="EnlacedeInternet"/>
          </w:rPr>
          <w:t>www.corpomunimacul.cl</w:t>
        </w:r>
      </w:hyperlink>
    </w:p>
    <w:p>
      <w:pPr>
        <w:pStyle w:val="Cuerpodetexto"/>
        <w:ind w:left="2547" w:right="2561" w:hanging="0"/>
        <w:rPr/>
      </w:pPr>
      <w:hyperlink r:id="rId3">
        <w:r>
          <w:rPr>
            <w:rStyle w:val="EnlacedeInternet"/>
          </w:rPr>
          <w:t>www.facebook.com/CORPOMUnNIMACUL/</w:t>
        </w:r>
      </w:hyperlink>
    </w:p>
    <w:sectPr>
      <w:footerReference w:type="default" r:id="rId4"/>
      <w:type w:val="nextPage"/>
      <w:pgSz w:w="11906" w:h="16838"/>
      <w:pgMar w:left="1600" w:right="1580" w:header="0" w:top="1320" w:footer="1002" w:bottom="12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6385560</wp:posOffset>
              </wp:positionH>
              <wp:positionV relativeFrom="page">
                <wp:posOffset>9916160</wp:posOffset>
              </wp:positionV>
              <wp:extent cx="122555" cy="166370"/>
              <wp:effectExtent l="3810" t="635" r="0" b="0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04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lineRule="exact" w:line="234"/>
                            <w:ind w:left="4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502.8pt;margin-top:780.8pt;width:9.5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lineRule="exact" w:line="234"/>
                      <w:ind w:left="4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2" w:hanging="360"/>
      </w:pPr>
      <w:rPr>
        <w:sz w:val="24"/>
        <w:b/>
        <w:szCs w:val="24"/>
        <w:bCs/>
        <w:w w:val="99"/>
        <w:rFonts w:eastAsia="Arial" w:cs="Arial"/>
        <w:lang w:val="es-ES" w:eastAsia="es-ES" w:bidi="es-ES"/>
      </w:rPr>
    </w:lvl>
    <w:lvl w:ilvl="1">
      <w:start w:val="1"/>
      <w:numFmt w:val="lowerLetter"/>
      <w:lvlText w:val="%2)"/>
      <w:lvlJc w:val="left"/>
      <w:pPr>
        <w:ind w:left="462" w:hanging="308"/>
      </w:pPr>
      <w:rPr>
        <w:sz w:val="24"/>
        <w:szCs w:val="24"/>
        <w:w w:val="99"/>
        <w:rFonts w:eastAsia="Arial" w:cs="Arial"/>
        <w:lang w:val="es-ES" w:eastAsia="es-ES" w:bidi="es-ES"/>
      </w:rPr>
    </w:lvl>
    <w:lvl w:ilvl="2">
      <w:start w:val="1"/>
      <w:numFmt w:val="bullet"/>
      <w:lvlText w:val="·"/>
      <w:lvlJc w:val="left"/>
      <w:pPr>
        <w:ind w:left="810" w:hanging="188"/>
      </w:pPr>
      <w:rPr>
        <w:rFonts w:ascii="Arial" w:hAnsi="Arial" w:cs="Arial" w:hint="default"/>
        <w:sz w:val="24"/>
        <w:spacing w:val="-28"/>
        <w:szCs w:val="24"/>
        <w:w w:val="99"/>
        <w:rFonts w:cs="Arial"/>
        <w:lang w:val="es-ES" w:eastAsia="es-ES" w:bidi="es-ES"/>
      </w:rPr>
    </w:lvl>
    <w:lvl w:ilvl="3">
      <w:start w:val="1"/>
      <w:numFmt w:val="bullet"/>
      <w:lvlText w:val=""/>
      <w:lvlJc w:val="left"/>
      <w:pPr>
        <w:ind w:left="1808" w:hanging="188"/>
      </w:pPr>
      <w:rPr>
        <w:rFonts w:ascii="Symbol" w:hAnsi="Symbol" w:cs="Symbol" w:hint="default"/>
        <w:lang w:val="es-ES" w:eastAsia="es-ES" w:bidi="es-ES"/>
      </w:rPr>
    </w:lvl>
    <w:lvl w:ilvl="4">
      <w:start w:val="1"/>
      <w:numFmt w:val="bullet"/>
      <w:lvlText w:val=""/>
      <w:lvlJc w:val="left"/>
      <w:pPr>
        <w:ind w:left="2796" w:hanging="188"/>
      </w:pPr>
      <w:rPr>
        <w:rFonts w:ascii="Symbol" w:hAnsi="Symbol" w:cs="Symbol" w:hint="default"/>
        <w:lang w:val="es-ES" w:eastAsia="es-ES" w:bidi="es-ES"/>
      </w:rPr>
    </w:lvl>
    <w:lvl w:ilvl="5">
      <w:start w:val="1"/>
      <w:numFmt w:val="bullet"/>
      <w:lvlText w:val=""/>
      <w:lvlJc w:val="left"/>
      <w:pPr>
        <w:ind w:left="3784" w:hanging="188"/>
      </w:pPr>
      <w:rPr>
        <w:rFonts w:ascii="Symbol" w:hAnsi="Symbol" w:cs="Symbol" w:hint="default"/>
        <w:lang w:val="es-ES" w:eastAsia="es-ES" w:bidi="es-ES"/>
      </w:rPr>
    </w:lvl>
    <w:lvl w:ilvl="6">
      <w:start w:val="1"/>
      <w:numFmt w:val="bullet"/>
      <w:lvlText w:val=""/>
      <w:lvlJc w:val="left"/>
      <w:pPr>
        <w:ind w:left="4773" w:hanging="188"/>
      </w:pPr>
      <w:rPr>
        <w:rFonts w:ascii="Symbol" w:hAnsi="Symbol" w:cs="Symbol" w:hint="default"/>
        <w:lang w:val="es-ES" w:eastAsia="es-ES" w:bidi="es-ES"/>
      </w:rPr>
    </w:lvl>
    <w:lvl w:ilvl="7">
      <w:start w:val="1"/>
      <w:numFmt w:val="bullet"/>
      <w:lvlText w:val=""/>
      <w:lvlJc w:val="left"/>
      <w:pPr>
        <w:ind w:left="5761" w:hanging="188"/>
      </w:pPr>
      <w:rPr>
        <w:rFonts w:ascii="Symbol" w:hAnsi="Symbol" w:cs="Symbol" w:hint="default"/>
        <w:lang w:val="es-ES" w:eastAsia="es-ES" w:bidi="es-ES"/>
      </w:rPr>
    </w:lvl>
    <w:lvl w:ilvl="8">
      <w:start w:val="1"/>
      <w:numFmt w:val="bullet"/>
      <w:lvlText w:val=""/>
      <w:lvlJc w:val="left"/>
      <w:pPr>
        <w:ind w:left="6749" w:hanging="188"/>
      </w:pPr>
      <w:rPr>
        <w:rFonts w:ascii="Symbol" w:hAnsi="Symbol" w:cs="Symbol" w:hint="default"/>
        <w:lang w:val="es-ES" w:eastAsia="es-ES" w:bidi="es-E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8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99632c"/>
    <w:rPr>
      <w:color w:val="0000FF" w:themeColor="hyperlink"/>
      <w:u w:val="single"/>
    </w:rPr>
  </w:style>
  <w:style w:type="character" w:styleId="ListLabel1">
    <w:name w:val="ListLabel 1"/>
    <w:qFormat/>
    <w:rPr>
      <w:rFonts w:eastAsia="Arial" w:cs="Arial"/>
      <w:spacing w:val="-4"/>
      <w:w w:val="99"/>
      <w:sz w:val="24"/>
      <w:szCs w:val="24"/>
      <w:lang w:val="es-ES" w:eastAsia="es-ES" w:bidi="es-ES"/>
    </w:rPr>
  </w:style>
  <w:style w:type="character" w:styleId="ListLabel2">
    <w:name w:val="ListLabel 2"/>
    <w:qFormat/>
    <w:rPr>
      <w:lang w:val="es-ES" w:eastAsia="es-ES" w:bidi="es-ES"/>
    </w:rPr>
  </w:style>
  <w:style w:type="character" w:styleId="ListLabel3">
    <w:name w:val="ListLabel 3"/>
    <w:qFormat/>
    <w:rPr>
      <w:lang w:val="es-ES" w:eastAsia="es-ES" w:bidi="es-ES"/>
    </w:rPr>
  </w:style>
  <w:style w:type="character" w:styleId="ListLabel4">
    <w:name w:val="ListLabel 4"/>
    <w:qFormat/>
    <w:rPr>
      <w:lang w:val="es-ES" w:eastAsia="es-ES" w:bidi="es-ES"/>
    </w:rPr>
  </w:style>
  <w:style w:type="character" w:styleId="ListLabel5">
    <w:name w:val="ListLabel 5"/>
    <w:qFormat/>
    <w:rPr>
      <w:lang w:val="es-ES" w:eastAsia="es-ES" w:bidi="es-ES"/>
    </w:rPr>
  </w:style>
  <w:style w:type="character" w:styleId="ListLabel6">
    <w:name w:val="ListLabel 6"/>
    <w:qFormat/>
    <w:rPr>
      <w:lang w:val="es-ES" w:eastAsia="es-ES" w:bidi="es-ES"/>
    </w:rPr>
  </w:style>
  <w:style w:type="character" w:styleId="ListLabel7">
    <w:name w:val="ListLabel 7"/>
    <w:qFormat/>
    <w:rPr>
      <w:lang w:val="es-ES" w:eastAsia="es-ES" w:bidi="es-ES"/>
    </w:rPr>
  </w:style>
  <w:style w:type="character" w:styleId="ListLabel8">
    <w:name w:val="ListLabel 8"/>
    <w:qFormat/>
    <w:rPr>
      <w:lang w:val="es-ES" w:eastAsia="es-ES" w:bidi="es-ES"/>
    </w:rPr>
  </w:style>
  <w:style w:type="character" w:styleId="ListLabel9">
    <w:name w:val="ListLabel 9"/>
    <w:qFormat/>
    <w:rPr>
      <w:lang w:val="es-ES" w:eastAsia="es-ES" w:bidi="es-ES"/>
    </w:rPr>
  </w:style>
  <w:style w:type="character" w:styleId="ListLabel10">
    <w:name w:val="ListLabel 10"/>
    <w:qFormat/>
    <w:rPr>
      <w:rFonts w:eastAsia="Symbol" w:cs="Symbol"/>
      <w:w w:val="100"/>
      <w:sz w:val="24"/>
      <w:szCs w:val="24"/>
      <w:lang w:val="es-ES" w:eastAsia="es-ES" w:bidi="es-ES"/>
    </w:rPr>
  </w:style>
  <w:style w:type="character" w:styleId="ListLabel11">
    <w:name w:val="ListLabel 11"/>
    <w:qFormat/>
    <w:rPr>
      <w:lang w:val="es-ES" w:eastAsia="es-ES" w:bidi="es-ES"/>
    </w:rPr>
  </w:style>
  <w:style w:type="character" w:styleId="ListLabel12">
    <w:name w:val="ListLabel 12"/>
    <w:qFormat/>
    <w:rPr>
      <w:lang w:val="es-ES" w:eastAsia="es-ES" w:bidi="es-ES"/>
    </w:rPr>
  </w:style>
  <w:style w:type="character" w:styleId="ListLabel13">
    <w:name w:val="ListLabel 13"/>
    <w:qFormat/>
    <w:rPr>
      <w:lang w:val="es-ES" w:eastAsia="es-ES" w:bidi="es-ES"/>
    </w:rPr>
  </w:style>
  <w:style w:type="character" w:styleId="ListLabel14">
    <w:name w:val="ListLabel 14"/>
    <w:qFormat/>
    <w:rPr>
      <w:lang w:val="es-ES" w:eastAsia="es-ES" w:bidi="es-ES"/>
    </w:rPr>
  </w:style>
  <w:style w:type="character" w:styleId="ListLabel15">
    <w:name w:val="ListLabel 15"/>
    <w:qFormat/>
    <w:rPr>
      <w:lang w:val="es-ES" w:eastAsia="es-ES" w:bidi="es-ES"/>
    </w:rPr>
  </w:style>
  <w:style w:type="character" w:styleId="ListLabel16">
    <w:name w:val="ListLabel 16"/>
    <w:qFormat/>
    <w:rPr>
      <w:lang w:val="es-ES" w:eastAsia="es-ES" w:bidi="es-ES"/>
    </w:rPr>
  </w:style>
  <w:style w:type="character" w:styleId="ListLabel17">
    <w:name w:val="ListLabel 17"/>
    <w:qFormat/>
    <w:rPr>
      <w:lang w:val="es-ES" w:eastAsia="es-ES" w:bidi="es-ES"/>
    </w:rPr>
  </w:style>
  <w:style w:type="character" w:styleId="ListLabel18">
    <w:name w:val="ListLabel 18"/>
    <w:qFormat/>
    <w:rPr>
      <w:lang w:val="es-ES" w:eastAsia="es-ES" w:bidi="es-ES"/>
    </w:rPr>
  </w:style>
  <w:style w:type="character" w:styleId="ListLabel19">
    <w:name w:val="ListLabel 19"/>
    <w:qFormat/>
    <w:rPr>
      <w:rFonts w:eastAsia="Arial" w:cs="Arial"/>
      <w:b/>
      <w:bCs/>
      <w:w w:val="99"/>
      <w:sz w:val="24"/>
      <w:szCs w:val="24"/>
      <w:lang w:val="es-ES" w:eastAsia="es-ES" w:bidi="es-ES"/>
    </w:rPr>
  </w:style>
  <w:style w:type="character" w:styleId="ListLabel20">
    <w:name w:val="ListLabel 20"/>
    <w:qFormat/>
    <w:rPr>
      <w:rFonts w:eastAsia="Arial" w:cs="Arial"/>
      <w:w w:val="99"/>
      <w:sz w:val="24"/>
      <w:szCs w:val="24"/>
      <w:lang w:val="es-ES" w:eastAsia="es-ES" w:bidi="es-ES"/>
    </w:rPr>
  </w:style>
  <w:style w:type="character" w:styleId="ListLabel21">
    <w:name w:val="ListLabel 21"/>
    <w:qFormat/>
    <w:rPr>
      <w:rFonts w:eastAsia="Arial" w:cs="Arial"/>
      <w:spacing w:val="-28"/>
      <w:w w:val="99"/>
      <w:sz w:val="24"/>
      <w:szCs w:val="24"/>
      <w:lang w:val="es-ES" w:eastAsia="es-ES" w:bidi="es-ES"/>
    </w:rPr>
  </w:style>
  <w:style w:type="character" w:styleId="ListLabel22">
    <w:name w:val="ListLabel 22"/>
    <w:qFormat/>
    <w:rPr>
      <w:lang w:val="es-ES" w:eastAsia="es-ES" w:bidi="es-ES"/>
    </w:rPr>
  </w:style>
  <w:style w:type="character" w:styleId="ListLabel23">
    <w:name w:val="ListLabel 23"/>
    <w:qFormat/>
    <w:rPr>
      <w:lang w:val="es-ES" w:eastAsia="es-ES" w:bidi="es-ES"/>
    </w:rPr>
  </w:style>
  <w:style w:type="character" w:styleId="ListLabel24">
    <w:name w:val="ListLabel 24"/>
    <w:qFormat/>
    <w:rPr>
      <w:lang w:val="es-ES" w:eastAsia="es-ES" w:bidi="es-ES"/>
    </w:rPr>
  </w:style>
  <w:style w:type="character" w:styleId="ListLabel25">
    <w:name w:val="ListLabel 25"/>
    <w:qFormat/>
    <w:rPr>
      <w:lang w:val="es-ES" w:eastAsia="es-ES" w:bidi="es-ES"/>
    </w:rPr>
  </w:style>
  <w:style w:type="character" w:styleId="ListLabel26">
    <w:name w:val="ListLabel 26"/>
    <w:qFormat/>
    <w:rPr>
      <w:lang w:val="es-ES" w:eastAsia="es-ES" w:bidi="es-ES"/>
    </w:rPr>
  </w:style>
  <w:style w:type="character" w:styleId="ListLabel27">
    <w:name w:val="ListLabel 27"/>
    <w:qFormat/>
    <w:rPr>
      <w:lang w:val="es-ES" w:eastAsia="es-ES" w:bidi="es-ES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02" w:hanging="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Piedepgina">
    <w:name w:val="Footer"/>
    <w:basedOn w:val="Normal"/>
    <w:pPr/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rpomunimacul.cl/" TargetMode="External"/><Relationship Id="rId3" Type="http://schemas.openxmlformats.org/officeDocument/2006/relationships/hyperlink" Target="http://www.facebook.com/CORPOMUnNIMACUL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LibreOffice/6.2.4.2$Windows_X86_64 LibreOffice_project/2412653d852ce75f65fbfa83fb7e7b669a126d64</Application>
  <Pages>1</Pages>
  <Words>192</Words>
  <Characters>1072</Characters>
  <CharactersWithSpaces>1242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2019-06-28T15:37:00Z</dcterms:created>
  <dc:creator>Francisco</dc:creator>
  <dc:description/>
  <dc:language>es-CL</dc:language>
  <cp:lastModifiedBy/>
  <dcterms:modified xsi:type="dcterms:W3CDTF">2019-06-28T11:59:37Z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2014-02-02T00:00:00Z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2019-06-27T00:00:00Z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